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F331297" w14:textId="77777777">
      <w:pPr>
        <w:pStyle w:val="NormalWeb"/>
      </w:pPr>
      <w:r>
        <w:rPr>
          <w:noProof/>
        </w:rPr>
        <w:drawing>
          <wp:inline distT="0" distB="0" distL="0" distR="0" wp14:anchorId="66F28EB2" wp14:editId="0259413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55D19D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8DA53F7" w14:paraId="33B626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B48D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8DA53F7" w:rsidRDefault="00000000" w14:paraId="3CB62BAB" w14:textId="423613D8">
            <w:pPr>
              <w:pStyle w:val="Normal"/>
              <w:rPr>
                <w:rFonts w:eastAsia="Times New Roman"/>
              </w:rPr>
            </w:pPr>
            <w:r w:rsidRPr="18DA53F7" w:rsidR="00000000">
              <w:rPr>
                <w:rStyle w:val="Forte"/>
                <w:rFonts w:eastAsia="Times New Roman"/>
              </w:rPr>
              <w:t>   </w:t>
            </w:r>
            <w:r w:rsidRPr="18DA53F7" w:rsidR="789979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10/02/2023   </w:t>
            </w:r>
            <w:r w:rsidRPr="18DA53F7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18DA53F7" w14:paraId="7B750C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DE250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E2E90C8" w14:textId="5D38B6DB">
            <w:pPr>
              <w:rPr>
                <w:rFonts w:eastAsia="Times New Roman"/>
              </w:rPr>
            </w:pPr>
            <w:r w:rsidRPr="18DA53F7" w:rsidR="00000000">
              <w:rPr>
                <w:rStyle w:val="Forte"/>
                <w:rFonts w:eastAsia="Times New Roman"/>
              </w:rPr>
              <w:t>         </w:t>
            </w:r>
            <w:r w:rsidRPr="18DA53F7" w:rsidR="331EDD44">
              <w:rPr>
                <w:rStyle w:val="Forte"/>
                <w:rFonts w:eastAsia="Times New Roman"/>
              </w:rPr>
              <w:t>176</w:t>
            </w:r>
            <w:r w:rsidRPr="18DA53F7" w:rsidR="00000000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000000" w14:paraId="54609A59" w14:textId="77777777">
      <w:pPr>
        <w:pStyle w:val="NormalWeb"/>
      </w:pPr>
      <w:r>
        <w:rPr>
          <w:rStyle w:val="Forte"/>
        </w:rPr>
        <w:t>ESCOLA TÉCNICA ESTADUAL PROFESSOR CAMARGO ARANHA – SÃO PAULO</w:t>
      </w:r>
    </w:p>
    <w:p w:rsidR="00000000" w:rsidRDefault="00000000" w14:paraId="190E222C" w14:textId="77777777">
      <w:pPr>
        <w:pStyle w:val="NormalWeb"/>
      </w:pPr>
      <w:r>
        <w:rPr>
          <w:rStyle w:val="Forte"/>
        </w:rPr>
        <w:t>CONCURSO PÚBLICO PARA PROFESSOR DE ENSINO MÉDIO E TÉCNICO, EDITAL Nº 012/07/2022 – PROCESSO Nº CEETEPS–PRC–2022/35834</w:t>
      </w:r>
    </w:p>
    <w:p w:rsidR="00000000" w:rsidRDefault="00000000" w14:paraId="4E41C3A8" w14:textId="77777777">
      <w:pPr>
        <w:pStyle w:val="NormalWeb"/>
      </w:pPr>
      <w:r>
        <w:t> </w:t>
      </w:r>
    </w:p>
    <w:p w:rsidR="00000000" w:rsidRDefault="00000000" w14:paraId="4BFBDD6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86A467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01DE89F" w14:textId="77777777">
      <w:pPr>
        <w:pStyle w:val="NormalWeb"/>
      </w:pPr>
      <w:r>
        <w:t> </w:t>
      </w:r>
    </w:p>
    <w:p w:rsidR="00000000" w:rsidRDefault="00000000" w14:paraId="5671E7BD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6AD41E8A" w14:textId="77777777">
      <w:pPr>
        <w:pStyle w:val="NormalWeb"/>
      </w:pPr>
      <w:r>
        <w:t> </w:t>
      </w:r>
    </w:p>
    <w:p w:rsidR="00000000" w:rsidRDefault="00000000" w14:paraId="66A48F03" w14:textId="77777777">
      <w:pPr>
        <w:pStyle w:val="NormalWeb"/>
      </w:pPr>
      <w:r>
        <w:t>A Comissão Especial de Concurso Público da ESCOLA TÉCNICA ESTADUAL PROFESSOR CAMARGO ARANHA comunica aos candidatos abaixo relacionados o resultado da Prova de Métodos Pedagógicos, Prova de Títulos e a Classificação Final. </w:t>
      </w:r>
    </w:p>
    <w:p w:rsidR="00000000" w:rsidRDefault="00000000" w14:paraId="520F621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33332429" w14:textId="77777777">
      <w:pPr>
        <w:pStyle w:val="NormalWeb"/>
      </w:pPr>
      <w:r>
        <w:t> </w:t>
      </w:r>
    </w:p>
    <w:p w:rsidR="00000000" w:rsidRDefault="00000000" w14:paraId="4BFF12E2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138447B7" w14:textId="77777777">
      <w:pPr>
        <w:pStyle w:val="NormalWeb"/>
      </w:pPr>
      <w:r>
        <w:t xml:space="preserve">Administração da Produção e </w:t>
      </w:r>
      <w:proofErr w:type="gramStart"/>
      <w:r>
        <w:t>Serviços(</w:t>
      </w:r>
      <w:proofErr w:type="gramEnd"/>
      <w:r>
        <w:t>ADMINISTRAÇÃO INTEGRADO AO ENSINO MÉDIO (MTEC – PROGRAMA NOVOTEC INTEGRADO))</w:t>
      </w:r>
    </w:p>
    <w:p w:rsidR="00000000" w:rsidRDefault="00000000" w14:paraId="54BFE243" w14:textId="77777777">
      <w:pPr>
        <w:pStyle w:val="NormalWeb"/>
      </w:pPr>
      <w:r>
        <w:t> </w:t>
      </w:r>
    </w:p>
    <w:p w:rsidR="00000000" w:rsidRDefault="00000000" w14:paraId="605819AD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2EDDECEC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12D6E2DE" w14:textId="77777777">
      <w:pPr>
        <w:pStyle w:val="NormalWeb"/>
      </w:pPr>
      <w:r>
        <w:t> </w:t>
      </w:r>
    </w:p>
    <w:p w:rsidR="00000000" w:rsidRDefault="00000000" w14:paraId="58CA1CEA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3 / ANA PAULA FERREIRA BENFICA / 47365884–7 / 39065347828 / 72,00 / 92,00 / 0 / 82,00 / 1º</w:t>
      </w:r>
      <w:r>
        <w:br/>
      </w:r>
      <w:r>
        <w:t>32 / JAQUELINE GONÇALVES BRAGA / 27047872–3 / 22057541819 / 84,00 / 78,00 / 0 / 81,00 / 2º</w:t>
      </w:r>
      <w:r>
        <w:br/>
      </w:r>
      <w:r>
        <w:t>21 / MARCIA IOCO SUZUKI / 20297605–1 / 11203801890 / 72,00 / 82,00 / 0 / 77,00 / 3º</w:t>
      </w:r>
      <w:r>
        <w:br/>
      </w:r>
      <w:r>
        <w:t>12 / PIETRO ANTONIO BRITO MASTANDREA / 323345049 / 34131312816 / 76,00 / 77,00 / 0 / 76,50 / 4º</w:t>
      </w:r>
      <w:r>
        <w:br/>
      </w:r>
      <w:r>
        <w:t>6 / VAGNER APARECIDO RAIMUNDO / 18.948.952–2 / 11806134810 / 72,00 / 63,00 / 5,00 / 72,50 / 5º</w:t>
      </w:r>
    </w:p>
    <w:p w:rsidR="00000000" w:rsidRDefault="00000000" w14:paraId="5CC414AC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40 / 467953594 / 42315277841 / </w:t>
      </w:r>
    </w:p>
    <w:p w:rsidR="00F74070" w:rsidP="006E1628" w:rsidRDefault="00000000" w14:paraId="2C94E3C4" w14:textId="10F10D6C">
      <w:pPr>
        <w:pStyle w:val="NormalWeb"/>
      </w:pPr>
      <w:r>
        <w:t> </w:t>
      </w:r>
    </w:p>
    <w:sectPr w:rsidR="00F7407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32"/>
    <w:rsid w:val="00000000"/>
    <w:rsid w:val="00072A32"/>
    <w:rsid w:val="006E1628"/>
    <w:rsid w:val="00F74070"/>
    <w:rsid w:val="18DA53F7"/>
    <w:rsid w:val="331EDD44"/>
    <w:rsid w:val="789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CD996"/>
  <w15:chartTrackingRefBased/>
  <w15:docId w15:val="{9544C6FF-E5E9-49B5-BE69-489E55BDD8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2023-02-09T16:44:00.0000000Z</dcterms:created>
  <dcterms:modified xsi:type="dcterms:W3CDTF">2023-02-10T11:41:36.1372583Z</dcterms:modified>
</coreProperties>
</file>